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24786">
      <w:pPr>
        <w:numPr>
          <w:numId w:val="0"/>
        </w:numPr>
        <w:ind w:leftChars="0"/>
        <w:jc w:val="center"/>
        <w:rPr>
          <w:rFonts w:hint="default" w:ascii="宋体" w:hAnsi="宋体" w:eastAsia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2025-2027年番禺区妇幼保健院两院区保安服务采购项目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市场调研响应表</w:t>
      </w:r>
    </w:p>
    <w:p w14:paraId="5431B8E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本项目人员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预计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合计107人次，包括院本部5名管理人员和42人次保安员、沙湾院区4名管理人员和41人次保安员以及15人次替休人员，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市场调研响应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报价包括所有员工的工资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sz w:val="24"/>
          <w:szCs w:val="24"/>
        </w:rPr>
        <w:t>、五险一金、福利、加班费、工伤、疾病乃至死亡等费用、管理费用、项目利润、本项目所需配置的工作服、设备、工具、器械、物料及办公用品等项目运营的一切费用及其税费。</w:t>
      </w:r>
    </w:p>
    <w:p w14:paraId="20F40E2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如采购人在合同履约期间根据实际工作需要增加或减少岗位，中标人需配合增加或减少岗位，服务单价按成交服务单价按实际服务时长和岗位数量计算服务费。</w:t>
      </w:r>
    </w:p>
    <w:tbl>
      <w:tblPr>
        <w:tblStyle w:val="2"/>
        <w:tblW w:w="8228" w:type="dxa"/>
        <w:tblInd w:w="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1238"/>
        <w:gridCol w:w="1637"/>
        <w:gridCol w:w="1738"/>
        <w:gridCol w:w="1925"/>
      </w:tblGrid>
      <w:tr w14:paraId="669C5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8" w:type="dxa"/>
            <w:gridSpan w:val="5"/>
          </w:tcPr>
          <w:p w14:paraId="4C5B0C2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保安服务项目岗位人员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  <w:t>响应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明细表</w:t>
            </w:r>
          </w:p>
        </w:tc>
      </w:tr>
      <w:tr w14:paraId="3AC64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90" w:type="dxa"/>
          </w:tcPr>
          <w:p w14:paraId="40FE004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分类</w:t>
            </w:r>
          </w:p>
        </w:tc>
        <w:tc>
          <w:tcPr>
            <w:tcW w:w="1238" w:type="dxa"/>
          </w:tcPr>
          <w:p w14:paraId="6C413CE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数量（人次）</w:t>
            </w:r>
          </w:p>
        </w:tc>
        <w:tc>
          <w:tcPr>
            <w:tcW w:w="1637" w:type="dxa"/>
          </w:tcPr>
          <w:p w14:paraId="01C354E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服务费</w:t>
            </w:r>
          </w:p>
          <w:p w14:paraId="1FB3893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元/人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/月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738" w:type="dxa"/>
          </w:tcPr>
          <w:p w14:paraId="2B2EF42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服务费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元/年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925" w:type="dxa"/>
          </w:tcPr>
          <w:p w14:paraId="69CB166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两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年服务费小计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/两年）</w:t>
            </w:r>
          </w:p>
        </w:tc>
      </w:tr>
      <w:tr w14:paraId="21FB0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0" w:type="dxa"/>
          </w:tcPr>
          <w:p w14:paraId="6CB732B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管理人员（项目经理、班长）</w:t>
            </w:r>
          </w:p>
        </w:tc>
        <w:tc>
          <w:tcPr>
            <w:tcW w:w="1238" w:type="dxa"/>
          </w:tcPr>
          <w:p w14:paraId="1C158B0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9</w:t>
            </w:r>
          </w:p>
        </w:tc>
        <w:tc>
          <w:tcPr>
            <w:tcW w:w="1637" w:type="dxa"/>
          </w:tcPr>
          <w:p w14:paraId="4EECC2F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38" w:type="dxa"/>
          </w:tcPr>
          <w:p w14:paraId="75021A5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25" w:type="dxa"/>
          </w:tcPr>
          <w:p w14:paraId="5675468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D8C0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90" w:type="dxa"/>
          </w:tcPr>
          <w:p w14:paraId="7195967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监控岗人员</w:t>
            </w:r>
          </w:p>
        </w:tc>
        <w:tc>
          <w:tcPr>
            <w:tcW w:w="1238" w:type="dxa"/>
          </w:tcPr>
          <w:p w14:paraId="432DD8B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637" w:type="dxa"/>
          </w:tcPr>
          <w:p w14:paraId="3F8AB34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38" w:type="dxa"/>
          </w:tcPr>
          <w:p w14:paraId="0A41E1A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25" w:type="dxa"/>
          </w:tcPr>
          <w:p w14:paraId="0353C88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3EE9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90" w:type="dxa"/>
          </w:tcPr>
          <w:p w14:paraId="79DC2EC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保安员</w:t>
            </w:r>
          </w:p>
        </w:tc>
        <w:tc>
          <w:tcPr>
            <w:tcW w:w="1238" w:type="dxa"/>
          </w:tcPr>
          <w:p w14:paraId="3EAF200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68</w:t>
            </w:r>
          </w:p>
        </w:tc>
        <w:tc>
          <w:tcPr>
            <w:tcW w:w="1637" w:type="dxa"/>
          </w:tcPr>
          <w:p w14:paraId="60C70F2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38" w:type="dxa"/>
          </w:tcPr>
          <w:p w14:paraId="1B1AF63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25" w:type="dxa"/>
          </w:tcPr>
          <w:p w14:paraId="4B125B6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0BB7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90" w:type="dxa"/>
          </w:tcPr>
          <w:p w14:paraId="25FB4C9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替休人员</w:t>
            </w:r>
          </w:p>
        </w:tc>
        <w:tc>
          <w:tcPr>
            <w:tcW w:w="1238" w:type="dxa"/>
          </w:tcPr>
          <w:p w14:paraId="34B50A8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637" w:type="dxa"/>
          </w:tcPr>
          <w:p w14:paraId="2061AB3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38" w:type="dxa"/>
          </w:tcPr>
          <w:p w14:paraId="5DF161F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25" w:type="dxa"/>
          </w:tcPr>
          <w:p w14:paraId="1047776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FE77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0" w:type="dxa"/>
          </w:tcPr>
          <w:p w14:paraId="0850527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1238" w:type="dxa"/>
          </w:tcPr>
          <w:p w14:paraId="6037C6F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107</w:t>
            </w:r>
          </w:p>
        </w:tc>
        <w:tc>
          <w:tcPr>
            <w:tcW w:w="1637" w:type="dxa"/>
          </w:tcPr>
          <w:p w14:paraId="1C15B32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38" w:type="dxa"/>
          </w:tcPr>
          <w:p w14:paraId="6CC3F0B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25" w:type="dxa"/>
          </w:tcPr>
          <w:p w14:paraId="3C928B2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1DC89B11"/>
    <w:p w14:paraId="52A1059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往期业绩情况</w:t>
      </w:r>
    </w:p>
    <w:p w14:paraId="35C05EA7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请响应人提供近三年的业绩概况（优先医院保安项目）。</w:t>
      </w:r>
    </w:p>
    <w:tbl>
      <w:tblPr>
        <w:tblStyle w:val="3"/>
        <w:tblW w:w="0" w:type="auto"/>
        <w:tblInd w:w="1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212"/>
        <w:gridCol w:w="1625"/>
        <w:gridCol w:w="2450"/>
      </w:tblGrid>
      <w:tr w14:paraId="66B15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" w:hRule="atLeast"/>
        </w:trPr>
        <w:tc>
          <w:tcPr>
            <w:tcW w:w="4212" w:type="dxa"/>
          </w:tcPr>
          <w:p w14:paraId="2CD36B05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采购人名称</w:t>
            </w:r>
          </w:p>
        </w:tc>
        <w:tc>
          <w:tcPr>
            <w:tcW w:w="1625" w:type="dxa"/>
          </w:tcPr>
          <w:p w14:paraId="0B844CCC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服务期限</w:t>
            </w:r>
          </w:p>
        </w:tc>
        <w:tc>
          <w:tcPr>
            <w:tcW w:w="2450" w:type="dxa"/>
          </w:tcPr>
          <w:p w14:paraId="6777CDEB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合同履约期</w:t>
            </w:r>
          </w:p>
        </w:tc>
      </w:tr>
      <w:tr w14:paraId="43AC1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" w:hRule="atLeast"/>
        </w:trPr>
        <w:tc>
          <w:tcPr>
            <w:tcW w:w="4212" w:type="dxa"/>
          </w:tcPr>
          <w:p w14:paraId="0B3B74DC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25" w:type="dxa"/>
          </w:tcPr>
          <w:p w14:paraId="2DE33FDE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</w:t>
            </w:r>
          </w:p>
        </w:tc>
        <w:tc>
          <w:tcPr>
            <w:tcW w:w="2450" w:type="dxa"/>
          </w:tcPr>
          <w:p w14:paraId="3B6B6A8F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x年x月—x年x月</w:t>
            </w:r>
          </w:p>
        </w:tc>
      </w:tr>
      <w:tr w14:paraId="0D637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" w:hRule="atLeast"/>
        </w:trPr>
        <w:tc>
          <w:tcPr>
            <w:tcW w:w="4212" w:type="dxa"/>
          </w:tcPr>
          <w:p w14:paraId="71AD8E9B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25" w:type="dxa"/>
          </w:tcPr>
          <w:p w14:paraId="24607722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450" w:type="dxa"/>
          </w:tcPr>
          <w:p w14:paraId="55197EED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484B4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" w:hRule="atLeast"/>
        </w:trPr>
        <w:tc>
          <w:tcPr>
            <w:tcW w:w="4212" w:type="dxa"/>
          </w:tcPr>
          <w:p w14:paraId="3FCB5488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25" w:type="dxa"/>
          </w:tcPr>
          <w:p w14:paraId="16001236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450" w:type="dxa"/>
          </w:tcPr>
          <w:p w14:paraId="70E38C09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6D32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4212" w:type="dxa"/>
          </w:tcPr>
          <w:p w14:paraId="66714ACD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25" w:type="dxa"/>
          </w:tcPr>
          <w:p w14:paraId="50BFD0C4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450" w:type="dxa"/>
          </w:tcPr>
          <w:p w14:paraId="083CDAC1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68E9F750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本表格仅作为采购人市场调研之用，非投标之用。</w:t>
      </w:r>
    </w:p>
    <w:p w14:paraId="444C3583">
      <w:p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响应公司全称（盖公章）：</w:t>
      </w:r>
    </w:p>
    <w:p w14:paraId="5B326A86">
      <w:p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联系人及联系方式：</w:t>
      </w:r>
    </w:p>
    <w:p w14:paraId="32671956">
      <w:pPr>
        <w:spacing w:line="360" w:lineRule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日期：</w:t>
      </w:r>
    </w:p>
    <w:p w14:paraId="4D58FC9F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思源黑体 CN">
    <w:panose1 w:val="020B0500000000000000"/>
    <w:charset w:val="86"/>
    <w:family w:val="auto"/>
    <w:pitch w:val="default"/>
    <w:sig w:usb0="20000083" w:usb1="2ADF3C10" w:usb2="00000016" w:usb3="00000000" w:csb0="600601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A1D2E2"/>
    <w:multiLevelType w:val="singleLevel"/>
    <w:tmpl w:val="40A1D2E2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 w:ascii="宋体" w:hAnsi="宋体" w:eastAsia="宋体" w:cs="宋体"/>
        <w:b/>
        <w:bCs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F0BB1"/>
    <w:rsid w:val="020E6C66"/>
    <w:rsid w:val="025A5EFB"/>
    <w:rsid w:val="03781024"/>
    <w:rsid w:val="039F4D6A"/>
    <w:rsid w:val="03C2062F"/>
    <w:rsid w:val="04690759"/>
    <w:rsid w:val="06F7130D"/>
    <w:rsid w:val="07A14F2E"/>
    <w:rsid w:val="081E38A5"/>
    <w:rsid w:val="08704530"/>
    <w:rsid w:val="08CE4C91"/>
    <w:rsid w:val="09BB5719"/>
    <w:rsid w:val="09D232D7"/>
    <w:rsid w:val="09E90F6B"/>
    <w:rsid w:val="0A115B4D"/>
    <w:rsid w:val="0D502ACD"/>
    <w:rsid w:val="0D904304"/>
    <w:rsid w:val="0E6D249A"/>
    <w:rsid w:val="0F6E563C"/>
    <w:rsid w:val="10113CC4"/>
    <w:rsid w:val="10610C6E"/>
    <w:rsid w:val="11104140"/>
    <w:rsid w:val="11244A9C"/>
    <w:rsid w:val="112618C7"/>
    <w:rsid w:val="112759E6"/>
    <w:rsid w:val="112D1085"/>
    <w:rsid w:val="115E03F5"/>
    <w:rsid w:val="13707968"/>
    <w:rsid w:val="139161E5"/>
    <w:rsid w:val="14352BCC"/>
    <w:rsid w:val="14480E14"/>
    <w:rsid w:val="146C0AF9"/>
    <w:rsid w:val="15E57194"/>
    <w:rsid w:val="1618319C"/>
    <w:rsid w:val="16454CB4"/>
    <w:rsid w:val="167A24EB"/>
    <w:rsid w:val="16B0497A"/>
    <w:rsid w:val="17175BD3"/>
    <w:rsid w:val="177E6CB2"/>
    <w:rsid w:val="182C3A8D"/>
    <w:rsid w:val="18556A76"/>
    <w:rsid w:val="199A7C02"/>
    <w:rsid w:val="1ABF5101"/>
    <w:rsid w:val="1B044570"/>
    <w:rsid w:val="1BFA56E2"/>
    <w:rsid w:val="1DB36A9F"/>
    <w:rsid w:val="1E561430"/>
    <w:rsid w:val="1F9E4991"/>
    <w:rsid w:val="20BE537E"/>
    <w:rsid w:val="210D72B6"/>
    <w:rsid w:val="21553291"/>
    <w:rsid w:val="21E0422D"/>
    <w:rsid w:val="2259392C"/>
    <w:rsid w:val="225F1EC6"/>
    <w:rsid w:val="22D12933"/>
    <w:rsid w:val="23965296"/>
    <w:rsid w:val="23A90956"/>
    <w:rsid w:val="23A94B28"/>
    <w:rsid w:val="251A07EE"/>
    <w:rsid w:val="25D80E22"/>
    <w:rsid w:val="26031A0C"/>
    <w:rsid w:val="2626775A"/>
    <w:rsid w:val="26ED7B97"/>
    <w:rsid w:val="28AC717A"/>
    <w:rsid w:val="292C74B9"/>
    <w:rsid w:val="29655789"/>
    <w:rsid w:val="297D67EF"/>
    <w:rsid w:val="2980244F"/>
    <w:rsid w:val="29850573"/>
    <w:rsid w:val="2A5909BC"/>
    <w:rsid w:val="2A9C0FF1"/>
    <w:rsid w:val="2ADD4DD2"/>
    <w:rsid w:val="2BA41659"/>
    <w:rsid w:val="2DB256DE"/>
    <w:rsid w:val="2DFC6B6F"/>
    <w:rsid w:val="2E2C2C5F"/>
    <w:rsid w:val="2E2D5E5E"/>
    <w:rsid w:val="2E81758A"/>
    <w:rsid w:val="2F3B687D"/>
    <w:rsid w:val="302A7FA3"/>
    <w:rsid w:val="32C342B4"/>
    <w:rsid w:val="3332755A"/>
    <w:rsid w:val="33B87465"/>
    <w:rsid w:val="34DE5310"/>
    <w:rsid w:val="36130291"/>
    <w:rsid w:val="37731502"/>
    <w:rsid w:val="37B00800"/>
    <w:rsid w:val="3851758A"/>
    <w:rsid w:val="387D4663"/>
    <w:rsid w:val="38B2304B"/>
    <w:rsid w:val="39300CDE"/>
    <w:rsid w:val="39495149"/>
    <w:rsid w:val="39690262"/>
    <w:rsid w:val="39F5134C"/>
    <w:rsid w:val="3A5C4205"/>
    <w:rsid w:val="3AE159F3"/>
    <w:rsid w:val="3C66006D"/>
    <w:rsid w:val="3CB24C77"/>
    <w:rsid w:val="3D12486E"/>
    <w:rsid w:val="3DB1038F"/>
    <w:rsid w:val="3E0776A5"/>
    <w:rsid w:val="3E0C7AC7"/>
    <w:rsid w:val="3E4615BD"/>
    <w:rsid w:val="3E5E330A"/>
    <w:rsid w:val="3F0954C2"/>
    <w:rsid w:val="3FE228F3"/>
    <w:rsid w:val="4029285A"/>
    <w:rsid w:val="409947AE"/>
    <w:rsid w:val="430345BA"/>
    <w:rsid w:val="448933BD"/>
    <w:rsid w:val="45383192"/>
    <w:rsid w:val="45955966"/>
    <w:rsid w:val="475D7297"/>
    <w:rsid w:val="480F5FE7"/>
    <w:rsid w:val="48354C4F"/>
    <w:rsid w:val="49436F90"/>
    <w:rsid w:val="4BCE7121"/>
    <w:rsid w:val="4BDD5511"/>
    <w:rsid w:val="4D33356F"/>
    <w:rsid w:val="4D9B7C12"/>
    <w:rsid w:val="4E421A69"/>
    <w:rsid w:val="4EB34090"/>
    <w:rsid w:val="4F373FB4"/>
    <w:rsid w:val="4FA076AE"/>
    <w:rsid w:val="4FE42E22"/>
    <w:rsid w:val="502C6FBE"/>
    <w:rsid w:val="51267698"/>
    <w:rsid w:val="5150794E"/>
    <w:rsid w:val="52120DCF"/>
    <w:rsid w:val="53337AD0"/>
    <w:rsid w:val="537C52C4"/>
    <w:rsid w:val="53AB679B"/>
    <w:rsid w:val="55B94E3A"/>
    <w:rsid w:val="560518E2"/>
    <w:rsid w:val="564C6ECF"/>
    <w:rsid w:val="578D30CB"/>
    <w:rsid w:val="57F9433E"/>
    <w:rsid w:val="58023ABA"/>
    <w:rsid w:val="58504969"/>
    <w:rsid w:val="59144F85"/>
    <w:rsid w:val="591E48AA"/>
    <w:rsid w:val="59924049"/>
    <w:rsid w:val="59CA6E91"/>
    <w:rsid w:val="59DE17B8"/>
    <w:rsid w:val="5A7A2F4D"/>
    <w:rsid w:val="5A802901"/>
    <w:rsid w:val="5B327492"/>
    <w:rsid w:val="5B3428DB"/>
    <w:rsid w:val="5B594C0C"/>
    <w:rsid w:val="5BA470D1"/>
    <w:rsid w:val="5C0B31F7"/>
    <w:rsid w:val="5CB8097B"/>
    <w:rsid w:val="5D900A3E"/>
    <w:rsid w:val="5DAA52DE"/>
    <w:rsid w:val="5F1E0131"/>
    <w:rsid w:val="5F2915CA"/>
    <w:rsid w:val="5F791EBD"/>
    <w:rsid w:val="5FAF5897"/>
    <w:rsid w:val="60536CFA"/>
    <w:rsid w:val="60681AA9"/>
    <w:rsid w:val="611F5ED2"/>
    <w:rsid w:val="639354FE"/>
    <w:rsid w:val="64301F81"/>
    <w:rsid w:val="646860ED"/>
    <w:rsid w:val="664F68C0"/>
    <w:rsid w:val="668E402D"/>
    <w:rsid w:val="670D05E6"/>
    <w:rsid w:val="67A7098F"/>
    <w:rsid w:val="67FA08AC"/>
    <w:rsid w:val="683D039D"/>
    <w:rsid w:val="69003B50"/>
    <w:rsid w:val="69185F08"/>
    <w:rsid w:val="69A237F2"/>
    <w:rsid w:val="6A2A4D92"/>
    <w:rsid w:val="6AE37C60"/>
    <w:rsid w:val="6AED35F8"/>
    <w:rsid w:val="6C2D3B82"/>
    <w:rsid w:val="6C7F2CC1"/>
    <w:rsid w:val="6D26745A"/>
    <w:rsid w:val="6D6F5DF2"/>
    <w:rsid w:val="6F0F4E04"/>
    <w:rsid w:val="6FFA630B"/>
    <w:rsid w:val="6FFD59F6"/>
    <w:rsid w:val="70020662"/>
    <w:rsid w:val="70032A0F"/>
    <w:rsid w:val="70056C65"/>
    <w:rsid w:val="70CA019A"/>
    <w:rsid w:val="716C788B"/>
    <w:rsid w:val="72E25198"/>
    <w:rsid w:val="73036BBB"/>
    <w:rsid w:val="733517AB"/>
    <w:rsid w:val="73667F57"/>
    <w:rsid w:val="73DD7EFB"/>
    <w:rsid w:val="746F0636"/>
    <w:rsid w:val="75170535"/>
    <w:rsid w:val="75322ABE"/>
    <w:rsid w:val="755A5D33"/>
    <w:rsid w:val="76597CBE"/>
    <w:rsid w:val="76B50A5A"/>
    <w:rsid w:val="77003A29"/>
    <w:rsid w:val="779C3128"/>
    <w:rsid w:val="78A35958"/>
    <w:rsid w:val="796614CB"/>
    <w:rsid w:val="7AD37F2E"/>
    <w:rsid w:val="7CA317E4"/>
    <w:rsid w:val="7D1816B2"/>
    <w:rsid w:val="7D6C727D"/>
    <w:rsid w:val="7E3E1C72"/>
    <w:rsid w:val="7E6F6973"/>
    <w:rsid w:val="7F3D7503"/>
    <w:rsid w:val="7F97181F"/>
    <w:rsid w:val="7FF0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2023-11-17T04:15:00Z</dcterms:created>
  <dc:creator>Administrator</dc:creator>
  <cp:lastModifiedBy>谢</cp:lastModifiedBy>
  <dcterms:modified xsi:type="dcterms:W3CDTF">2025-03-24T02:25:47Z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848C3797008D40B986BE9233134A10DA_12</vt:lpwstr>
  </property>
  <property fmtid="{D5CDD505-2E9C-101B-9397-08002B2CF9AE}" pid="4" name="KSOTemplateDocerSaveRecord">
    <vt:lpwstr>eyJoZGlkIjoiNWNlZjhlNzA5MTRhM2VkNzE0OGYyYWNiMjJiNzFiZDciLCJ1c2VySWQiOiIxMjc5MzE3MDQwIn0=</vt:lpwstr>
  </property>
</Properties>
</file>